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5" w:rsidRPr="00801BFD" w:rsidRDefault="004C396C" w:rsidP="004C396C">
      <w:pPr>
        <w:pStyle w:val="a4"/>
        <w:pBdr>
          <w:bottom w:val="single" w:sz="8" w:space="12" w:color="4F81BD" w:themeColor="accent1"/>
        </w:pBdr>
        <w:jc w:val="center"/>
        <w:rPr>
          <w:rStyle w:val="a6"/>
          <w:color w:val="9966FF"/>
        </w:rPr>
      </w:pPr>
      <w:r w:rsidRPr="00801BFD">
        <w:rPr>
          <w:rStyle w:val="a6"/>
          <w:color w:val="9966FF"/>
        </w:rPr>
        <w:t>!</w:t>
      </w:r>
      <w:r w:rsidR="003932C5" w:rsidRPr="00801BFD">
        <w:rPr>
          <w:rStyle w:val="a6"/>
          <w:color w:val="9966FF"/>
        </w:rPr>
        <w:t>ΡΟΜΠΟΤ</w:t>
      </w:r>
      <w:r w:rsidRPr="00801BFD">
        <w:rPr>
          <w:rStyle w:val="a6"/>
          <w:color w:val="9966FF"/>
        </w:rPr>
        <w:t>!</w:t>
      </w:r>
    </w:p>
    <w:p w:rsidR="003932C5" w:rsidRDefault="00F371CF" w:rsidP="004C396C">
      <w:pPr>
        <w:rPr>
          <w:i/>
          <w:color w:val="00B0F0"/>
          <w:sz w:val="36"/>
          <w:szCs w:val="36"/>
        </w:rPr>
      </w:pPr>
      <w:r w:rsidRPr="00F371CF">
        <w:rPr>
          <w:i/>
          <w:sz w:val="36"/>
          <w:szCs w:val="36"/>
        </w:rPr>
        <w:t>Πη</w:t>
      </w:r>
      <w:r>
        <w:rPr>
          <w:i/>
          <w:sz w:val="36"/>
          <w:szCs w:val="36"/>
        </w:rPr>
        <w:t xml:space="preserve">γή  </w:t>
      </w:r>
      <w:hyperlink r:id="rId4" w:history="1">
        <w:r w:rsidR="00801BFD" w:rsidRPr="005A790F">
          <w:rPr>
            <w:rStyle w:val="-"/>
            <w:i/>
            <w:sz w:val="36"/>
            <w:szCs w:val="36"/>
            <w:lang w:val="en-US"/>
          </w:rPr>
          <w:t>www</w:t>
        </w:r>
        <w:r w:rsidR="00801BFD" w:rsidRPr="005A790F">
          <w:rPr>
            <w:rStyle w:val="-"/>
            <w:i/>
            <w:sz w:val="36"/>
            <w:szCs w:val="36"/>
          </w:rPr>
          <w:t>.</w:t>
        </w:r>
        <w:proofErr w:type="spellStart"/>
        <w:r w:rsidR="00801BFD" w:rsidRPr="005A790F">
          <w:rPr>
            <w:rStyle w:val="-"/>
            <w:i/>
            <w:sz w:val="36"/>
            <w:szCs w:val="36"/>
            <w:lang w:val="en-US"/>
          </w:rPr>
          <w:t>wikipedia</w:t>
        </w:r>
        <w:proofErr w:type="spellEnd"/>
        <w:r w:rsidR="00801BFD" w:rsidRPr="005A790F">
          <w:rPr>
            <w:rStyle w:val="-"/>
            <w:i/>
            <w:sz w:val="36"/>
            <w:szCs w:val="36"/>
          </w:rPr>
          <w:t>.</w:t>
        </w:r>
        <w:proofErr w:type="spellStart"/>
        <w:r w:rsidR="00801BFD" w:rsidRPr="005A790F">
          <w:rPr>
            <w:rStyle w:val="-"/>
            <w:i/>
            <w:sz w:val="36"/>
            <w:szCs w:val="36"/>
            <w:lang w:val="en-US"/>
          </w:rPr>
          <w:t>gr</w:t>
        </w:r>
        <w:proofErr w:type="spellEnd"/>
      </w:hyperlink>
    </w:p>
    <w:p w:rsidR="00801BFD" w:rsidRPr="00801BFD" w:rsidRDefault="00801BFD" w:rsidP="00801BFD">
      <w:pPr>
        <w:pStyle w:val="1"/>
        <w:rPr>
          <w:sz w:val="32"/>
          <w:szCs w:val="32"/>
        </w:rPr>
      </w:pPr>
      <w:r w:rsidRPr="00801BFD">
        <w:t xml:space="preserve">  </w:t>
      </w:r>
      <w:r w:rsidRPr="00801BFD">
        <w:rPr>
          <w:sz w:val="32"/>
          <w:szCs w:val="32"/>
        </w:rPr>
        <w:t>ΑΝΝΑ</w:t>
      </w:r>
      <w:r w:rsidR="00B70AB6">
        <w:rPr>
          <w:sz w:val="32"/>
          <w:szCs w:val="32"/>
        </w:rPr>
        <w:t xml:space="preserve"> Κ.</w:t>
      </w:r>
      <w:r w:rsidRPr="00801BFD">
        <w:rPr>
          <w:sz w:val="32"/>
          <w:szCs w:val="32"/>
        </w:rPr>
        <w:t xml:space="preserve"> </w:t>
      </w:r>
      <w:r w:rsidRPr="00801BFD">
        <w:rPr>
          <w:color w:val="00B0F0"/>
          <w:sz w:val="32"/>
          <w:szCs w:val="32"/>
        </w:rPr>
        <w:t xml:space="preserve"> </w:t>
      </w:r>
      <w:r w:rsidRPr="00801BFD">
        <w:rPr>
          <w:color w:val="0070C0"/>
          <w:sz w:val="32"/>
          <w:szCs w:val="32"/>
        </w:rPr>
        <w:t>ΚΑΙ</w:t>
      </w:r>
      <w:r w:rsidRPr="00801BFD">
        <w:rPr>
          <w:color w:val="00B0F0"/>
          <w:sz w:val="32"/>
          <w:szCs w:val="32"/>
        </w:rPr>
        <w:t xml:space="preserve"> </w:t>
      </w:r>
      <w:r w:rsidRPr="00801BFD">
        <w:rPr>
          <w:color w:val="E9BCEA"/>
          <w:sz w:val="32"/>
          <w:szCs w:val="32"/>
        </w:rPr>
        <w:t>ΕΙΡΗΝΗ</w:t>
      </w:r>
      <w:r w:rsidR="00B70AB6">
        <w:rPr>
          <w:color w:val="E9BCEA"/>
          <w:sz w:val="32"/>
          <w:szCs w:val="32"/>
        </w:rPr>
        <w:t xml:space="preserve"> Λ. - </w:t>
      </w:r>
      <w:r w:rsidRPr="00801BFD">
        <w:rPr>
          <w:color w:val="00B0F0"/>
          <w:sz w:val="32"/>
          <w:szCs w:val="32"/>
        </w:rPr>
        <w:t xml:space="preserve"> </w:t>
      </w:r>
      <w:r w:rsidRPr="00801BFD">
        <w:rPr>
          <w:color w:val="9BBB59" w:themeColor="accent3"/>
          <w:sz w:val="32"/>
          <w:szCs w:val="32"/>
        </w:rPr>
        <w:t>ΣΤ2</w:t>
      </w:r>
    </w:p>
    <w:p w:rsidR="003932C5" w:rsidRPr="00801BFD" w:rsidRDefault="003932C5" w:rsidP="00801BFD">
      <w:pPr>
        <w:jc w:val="both"/>
        <w:rPr>
          <w:b/>
          <w:color w:val="000000" w:themeColor="text1"/>
          <w:sz w:val="36"/>
          <w:szCs w:val="36"/>
        </w:rPr>
      </w:pPr>
    </w:p>
    <w:p w:rsidR="003932C5" w:rsidRPr="00801BFD" w:rsidRDefault="003932C5" w:rsidP="00801BFD">
      <w:pPr>
        <w:pStyle w:val="a4"/>
        <w:jc w:val="center"/>
        <w:rPr>
          <w:rStyle w:val="a5"/>
          <w:color w:val="000000" w:themeColor="text1"/>
          <w:sz w:val="36"/>
          <w:szCs w:val="36"/>
        </w:rPr>
      </w:pPr>
      <w:r w:rsidRPr="00801BFD">
        <w:rPr>
          <w:rStyle w:val="a5"/>
          <w:color w:val="000000" w:themeColor="text1"/>
          <w:sz w:val="36"/>
          <w:szCs w:val="36"/>
        </w:rPr>
        <w:t>Με την ανάπτυξη και μελέτη των ρομπότ ασχολείται η </w:t>
      </w:r>
      <w:hyperlink r:id="rId5" w:tooltip="Ρομποτική" w:history="1">
        <w:r w:rsidRPr="00801BFD">
          <w:rPr>
            <w:rStyle w:val="a5"/>
            <w:color w:val="000000" w:themeColor="text1"/>
            <w:sz w:val="36"/>
            <w:szCs w:val="36"/>
          </w:rPr>
          <w:t>ρομποτική</w:t>
        </w:r>
      </w:hyperlink>
      <w:r w:rsidRPr="00801BFD">
        <w:rPr>
          <w:rStyle w:val="a5"/>
          <w:color w:val="000000" w:themeColor="text1"/>
          <w:sz w:val="36"/>
          <w:szCs w:val="36"/>
        </w:rPr>
        <w:t>, επιστήμη που αποτελεί συνδυασμό πολλών κλάδων άλλων επιστημών, κυρίως δε της </w:t>
      </w:r>
      <w:hyperlink r:id="rId6" w:tooltip="Πληροφορική" w:history="1">
        <w:r w:rsidRPr="00801BFD">
          <w:rPr>
            <w:rStyle w:val="a5"/>
            <w:color w:val="000000" w:themeColor="text1"/>
            <w:sz w:val="36"/>
            <w:szCs w:val="36"/>
          </w:rPr>
          <w:t>πληροφορικής</w:t>
        </w:r>
      </w:hyperlink>
      <w:r w:rsidRPr="00801BFD">
        <w:rPr>
          <w:rStyle w:val="a5"/>
          <w:color w:val="000000" w:themeColor="text1"/>
          <w:sz w:val="36"/>
          <w:szCs w:val="36"/>
        </w:rPr>
        <w:t>, της </w:t>
      </w:r>
      <w:hyperlink r:id="rId7" w:tooltip="Ηλεκτρονική" w:history="1">
        <w:r w:rsidRPr="00801BFD">
          <w:rPr>
            <w:rStyle w:val="a5"/>
            <w:color w:val="000000" w:themeColor="text1"/>
            <w:sz w:val="36"/>
            <w:szCs w:val="36"/>
          </w:rPr>
          <w:t>ηλεκτρονικής</w:t>
        </w:r>
      </w:hyperlink>
      <w:r w:rsidRPr="00801BFD">
        <w:rPr>
          <w:rStyle w:val="a5"/>
          <w:color w:val="000000" w:themeColor="text1"/>
          <w:sz w:val="36"/>
          <w:szCs w:val="36"/>
        </w:rPr>
        <w:t> και της </w:t>
      </w:r>
      <w:hyperlink r:id="rId8" w:tooltip="Μηχανολογία" w:history="1">
        <w:r w:rsidRPr="00801BFD">
          <w:rPr>
            <w:rStyle w:val="a5"/>
            <w:color w:val="000000" w:themeColor="text1"/>
            <w:sz w:val="36"/>
            <w:szCs w:val="36"/>
          </w:rPr>
          <w:t>μηχανολογίας</w:t>
        </w:r>
      </w:hyperlink>
      <w:r w:rsidRPr="00801BFD">
        <w:rPr>
          <w:rStyle w:val="a5"/>
          <w:color w:val="000000" w:themeColor="text1"/>
          <w:sz w:val="36"/>
          <w:szCs w:val="36"/>
        </w:rPr>
        <w:t>. Είναι σημαντική η ανάπτυξη ρομπότ που να έχουν τα αναγκαία χαρακτηριστικά ώστε να είναι φιλικά και ωφέλιμα προς τον άνθρωπο. Τα στοιχεία αυτά ονομάζονται στοιχεία </w:t>
      </w:r>
      <w:hyperlink r:id="rId9" w:tooltip="Κοινωνική νοημοσύνη" w:history="1">
        <w:r w:rsidRPr="00801BFD">
          <w:rPr>
            <w:rStyle w:val="a5"/>
            <w:color w:val="000000" w:themeColor="text1"/>
            <w:sz w:val="36"/>
            <w:szCs w:val="36"/>
          </w:rPr>
          <w:t>κοινωνικής νοημοσύνης</w:t>
        </w:r>
      </w:hyperlink>
      <w:r w:rsidRPr="00801BFD">
        <w:rPr>
          <w:rStyle w:val="a5"/>
          <w:color w:val="000000" w:themeColor="text1"/>
          <w:sz w:val="36"/>
          <w:szCs w:val="36"/>
        </w:rPr>
        <w:t>. Ωστόσο, υπάρχουν θεωρίες για αύξηση της ανεργίας λόγω τον ρομπότ, ακόμη και για υποταγή του ανθρώπου στα ρομπότ.</w:t>
      </w:r>
    </w:p>
    <w:p w:rsidR="00331FED" w:rsidRPr="00331FED" w:rsidRDefault="003932C5" w:rsidP="002F105B">
      <w:pPr>
        <w:jc w:val="center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2600325" cy="2428161"/>
            <wp:effectExtent l="19050" t="0" r="9525" b="0"/>
            <wp:docPr id="1" name="Εικόνα 1" descr="Μα καλά; Ρομπότ με παραισθήσεις;» | Cityportal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 καλά; Ρομπότ με παραισθήσεις;» | Cityportal.g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41" cy="243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BFD">
        <w:rPr>
          <w:noProof/>
          <w:lang w:eastAsia="el-GR"/>
        </w:rPr>
        <w:drawing>
          <wp:inline distT="0" distB="0" distL="0" distR="0">
            <wp:extent cx="2476500" cy="2219325"/>
            <wp:effectExtent l="19050" t="0" r="0" b="0"/>
            <wp:docPr id="2" name="Εικόνα 1" descr="MEGAN (2023) Movie Trailer 2: Roboticist Allison Williams bonds an Android  to Her Niece with Unimaginable Consequences | Film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GAN (2023) Movie Trailer 2: Roboticist Allison Williams bonds an Android  to Her Niece with Unimaginable Consequences | FilmBo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28" cy="222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FED" w:rsidRDefault="00331FED" w:rsidP="002F105B">
      <w:pPr>
        <w:jc w:val="both"/>
        <w:rPr>
          <w:sz w:val="32"/>
          <w:szCs w:val="32"/>
        </w:rPr>
      </w:pPr>
    </w:p>
    <w:p w:rsidR="008B7FD7" w:rsidRPr="00331FED" w:rsidRDefault="008B7FD7" w:rsidP="00331FED">
      <w:pPr>
        <w:ind w:firstLine="720"/>
        <w:rPr>
          <w:sz w:val="32"/>
          <w:szCs w:val="32"/>
        </w:rPr>
      </w:pPr>
    </w:p>
    <w:sectPr w:rsidR="008B7FD7" w:rsidRPr="00331FED" w:rsidSect="008B7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C5"/>
    <w:rsid w:val="001160CA"/>
    <w:rsid w:val="002F105B"/>
    <w:rsid w:val="00331FED"/>
    <w:rsid w:val="003932C5"/>
    <w:rsid w:val="004C396C"/>
    <w:rsid w:val="0067569F"/>
    <w:rsid w:val="00801BFD"/>
    <w:rsid w:val="008B7FD7"/>
    <w:rsid w:val="009F325A"/>
    <w:rsid w:val="00AD43E7"/>
    <w:rsid w:val="00B70AB6"/>
    <w:rsid w:val="00F3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7"/>
  </w:style>
  <w:style w:type="paragraph" w:styleId="1">
    <w:name w:val="heading 1"/>
    <w:basedOn w:val="a"/>
    <w:next w:val="a"/>
    <w:link w:val="1Char"/>
    <w:uiPriority w:val="9"/>
    <w:qFormat/>
    <w:rsid w:val="00801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32C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9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32C5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2F1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2F1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F105B"/>
    <w:rPr>
      <w:b/>
      <w:bCs/>
    </w:rPr>
  </w:style>
  <w:style w:type="character" w:styleId="a6">
    <w:name w:val="Emphasis"/>
    <w:basedOn w:val="a0"/>
    <w:uiPriority w:val="20"/>
    <w:qFormat/>
    <w:rsid w:val="002F105B"/>
    <w:rPr>
      <w:i/>
      <w:iCs/>
    </w:rPr>
  </w:style>
  <w:style w:type="paragraph" w:styleId="a7">
    <w:name w:val="List Paragraph"/>
    <w:basedOn w:val="a"/>
    <w:uiPriority w:val="34"/>
    <w:qFormat/>
    <w:rsid w:val="002F105B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801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C%CE%B7%CF%87%CE%B1%CE%BD%CE%BF%CE%BB%CE%BF%CE%B3%CE%AF%CE%B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.wikipedia.org/wiki/%CE%97%CE%BB%CE%B5%CE%BA%CF%84%CF%81%CE%BF%CE%BD%CE%B9%CE%BA%CE%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A0%CE%BB%CE%B7%CF%81%CE%BF%CF%86%CE%BF%CF%81%CE%B9%CE%BA%CE%A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el.wikipedia.org/wiki/%CE%A1%CE%BF%CE%BC%CF%80%CE%BF%CF%84%CE%B9%CE%BA%CE%AE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wikipedia.gr" TargetMode="External"/><Relationship Id="rId9" Type="http://schemas.openxmlformats.org/officeDocument/2006/relationships/hyperlink" Target="https://el.wikipedia.org/wiki/%CE%9A%CE%BF%CE%B9%CE%BD%CF%89%CE%BD%CE%B9%CE%BA%CE%AE_%CE%BD%CE%BF%CE%B7%CE%BC%CE%BF%CF%83%CF%8D%CE%BD%CE%B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4</cp:revision>
  <dcterms:created xsi:type="dcterms:W3CDTF">2023-05-15T10:14:00Z</dcterms:created>
  <dcterms:modified xsi:type="dcterms:W3CDTF">2023-06-08T06:24:00Z</dcterms:modified>
</cp:coreProperties>
</file>